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48" w:rsidRDefault="00297648" w:rsidP="00297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Барнаула </w:t>
      </w:r>
      <w:hyperlink r:id="rId6" w:history="1">
        <w:r w:rsidRPr="0029764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от 25.03.2019 №432</w:t>
        </w:r>
      </w:hyperlink>
      <w:r w:rsid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«О размещении нестационарных торговых объектов на территории города Барнаула» </w:t>
      </w: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порядок размещения нестационарных торговых объектов на территории города Барнаула (далее – постановление администрации города</w:t>
      </w:r>
      <w:r w:rsid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25.03.2019 №432).</w:t>
      </w:r>
    </w:p>
    <w:p w:rsidR="00297648" w:rsidRPr="00297648" w:rsidRDefault="00297648" w:rsidP="00297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648" w:rsidRPr="00297648" w:rsidRDefault="00297648" w:rsidP="00297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C7B4EF" wp14:editId="2874EE85">
            <wp:extent cx="6326638" cy="1928407"/>
            <wp:effectExtent l="0" t="0" r="0" b="0"/>
            <wp:docPr id="1" name="Рисунок 1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688" cy="192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648" w:rsidRDefault="00297648" w:rsidP="002976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97648" w:rsidRPr="0084137A" w:rsidRDefault="00297648" w:rsidP="002976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Порядок размещения не</w:t>
      </w:r>
      <w:r w:rsidRPr="0084137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стационарного торгового объекта</w:t>
      </w:r>
    </w:p>
    <w:p w:rsidR="00297648" w:rsidRPr="0084137A" w:rsidRDefault="00297648" w:rsidP="002976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 территории городского округа – города Барнаула Алтайского края</w:t>
      </w:r>
    </w:p>
    <w:p w:rsidR="00297648" w:rsidRPr="0084137A" w:rsidRDefault="00297648" w:rsidP="002976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без проведения аукциона</w:t>
      </w:r>
    </w:p>
    <w:p w:rsidR="00D522E8" w:rsidRPr="00297648" w:rsidRDefault="00D522E8" w:rsidP="0029764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97648" w:rsidRPr="00297648" w:rsidRDefault="00297648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Заключение договора</w:t>
      </w:r>
    </w:p>
    <w:p w:rsidR="00297648" w:rsidRDefault="00297648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 заявителем заключа</w:t>
      </w:r>
      <w:r w:rsidR="006E363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админи</w:t>
      </w:r>
      <w:r w:rsidR="006E3638"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страцией района города, на территории которого размещается НТО, на срок, указанный </w:t>
      </w:r>
      <w:r w:rsidR="006E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схеме размещения </w:t>
      </w: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 (постановлением администрации города от 25.03.2019 №432 утверждена форма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97648" w:rsidRPr="00297648" w:rsidRDefault="00297648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Условия заключения договора:</w:t>
      </w:r>
    </w:p>
    <w:p w:rsidR="00297648" w:rsidRPr="00297648" w:rsidRDefault="00297648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976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Подача заявления для заключения договора уполномоченным лицом.</w:t>
      </w:r>
    </w:p>
    <w:p w:rsidR="00297648" w:rsidRPr="00297648" w:rsidRDefault="00297648" w:rsidP="00D522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proofErr w:type="gramStart"/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заключение договора на размещение НТО на территории города Барнаул</w:t>
      </w: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проведения</w:t>
      </w:r>
      <w:proofErr w:type="gramEnd"/>
      <w:r w:rsidRPr="00297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аукциона</w:t>
      </w:r>
      <w:r w:rsidR="00D522E8" w:rsidRPr="00D52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договор) предоставляется индивидуальным предпринимателям или юридическим лицам (далее – заявитель)</w:t>
      </w:r>
      <w:r w:rsidR="00D522E8"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случае:</w:t>
      </w:r>
    </w:p>
    <w:p w:rsidR="00297648" w:rsidRPr="00297648" w:rsidRDefault="00297648" w:rsidP="00D522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НТО заявителем, надлежащим </w:t>
      </w:r>
      <w:proofErr w:type="gramStart"/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исполнявшим свои обязательства по заключенному </w:t>
      </w:r>
      <w:r w:rsidRPr="00297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01.03.2015</w:t>
      </w: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договору аренды земельного участка, предоставленного для размещения НТО;</w:t>
      </w:r>
    </w:p>
    <w:p w:rsidR="00297648" w:rsidRPr="00297648" w:rsidRDefault="00297648" w:rsidP="00D522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НТО заявителем, надлежащим </w:t>
      </w:r>
      <w:proofErr w:type="gramStart"/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исполнявшим свои обязательства по заключенному </w:t>
      </w:r>
      <w:r w:rsidRPr="00297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01.03.2015</w:t>
      </w: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договору на размещение НТО;</w:t>
      </w:r>
    </w:p>
    <w:p w:rsidR="00297648" w:rsidRPr="00D522E8" w:rsidRDefault="00297648" w:rsidP="00D522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22E8" w:rsidRPr="00D522E8">
        <w:rPr>
          <w:rFonts w:ascii="Times New Roman" w:hAnsi="Times New Roman" w:cs="Times New Roman"/>
          <w:sz w:val="28"/>
          <w:szCs w:val="28"/>
        </w:rPr>
        <w:t>одностороннего отказа администрации района от исполнения договора на размещение НТО в случае принятия уполномоченным органом решения о предоставлении земельного участка, на котором размещен НТО, физическому или юридическому лицу в соответствии с земельным законодательством (в отношении свободного земельного участка, предложенного администрацией района города в соответствии с действующей схемой размещения НТО, утвержденной постановлением администрации города (далее - схема размещения НТО), либо земельного участка</w:t>
      </w:r>
      <w:proofErr w:type="gramEnd"/>
      <w:r w:rsidR="00D522E8" w:rsidRPr="00D522E8">
        <w:rPr>
          <w:rFonts w:ascii="Times New Roman" w:hAnsi="Times New Roman" w:cs="Times New Roman"/>
          <w:sz w:val="28"/>
          <w:szCs w:val="28"/>
        </w:rPr>
        <w:t xml:space="preserve">, включенного в схему размещения НТО по предложению </w:t>
      </w:r>
      <w:r w:rsidR="00D522E8" w:rsidRPr="00D522E8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юридического лица, индивидуального предпринимателя, физического лица, применяющего специальный налоговый режим, в случае если с ним </w:t>
      </w:r>
      <w:proofErr w:type="gramStart"/>
      <w:r w:rsidR="00D522E8" w:rsidRPr="00D522E8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="00D522E8" w:rsidRPr="00D522E8">
        <w:rPr>
          <w:rFonts w:ascii="Times New Roman" w:hAnsi="Times New Roman" w:cs="Times New Roman"/>
          <w:sz w:val="28"/>
          <w:szCs w:val="28"/>
        </w:rPr>
        <w:t xml:space="preserve"> расторгнут договор);</w:t>
      </w:r>
    </w:p>
    <w:p w:rsidR="00D522E8" w:rsidRPr="00D522E8" w:rsidRDefault="00D522E8" w:rsidP="00D522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22E8">
        <w:rPr>
          <w:rFonts w:ascii="Times New Roman" w:hAnsi="Times New Roman" w:cs="Times New Roman"/>
          <w:sz w:val="28"/>
          <w:szCs w:val="28"/>
        </w:rPr>
        <w:t>внесения изменений в схему размещения НТО в части площади земельного участка, занятого НТО, и (или) вида НТО, и (или) группы реализуемых товаров, при условии наличия действующего на дату внесения в схему размещения НТО соответствующих изменений договора на размещение НТО;</w:t>
      </w:r>
    </w:p>
    <w:p w:rsidR="00D522E8" w:rsidRPr="00D522E8" w:rsidRDefault="00D522E8" w:rsidP="00D52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E8">
        <w:rPr>
          <w:rFonts w:ascii="Times New Roman" w:hAnsi="Times New Roman" w:cs="Times New Roman"/>
          <w:sz w:val="28"/>
          <w:szCs w:val="28"/>
        </w:rPr>
        <w:t xml:space="preserve">- </w:t>
      </w:r>
      <w:r w:rsidRPr="00D522E8">
        <w:rPr>
          <w:rFonts w:ascii="Times New Roman" w:hAnsi="Times New Roman" w:cs="Times New Roman"/>
          <w:sz w:val="28"/>
          <w:szCs w:val="28"/>
        </w:rPr>
        <w:t>размещения НТО товаропроизводителями, включенными в единый реестр субъектов малого и среднего предпринимательства, в соответствии с муниципальными программами поддержки субъектов малого и среднего предпринимательства, утвержденными постановлениями администрации города;</w:t>
      </w:r>
    </w:p>
    <w:p w:rsidR="00D522E8" w:rsidRPr="00D522E8" w:rsidRDefault="00266285" w:rsidP="00D52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22E8" w:rsidRPr="00D522E8">
        <w:rPr>
          <w:rFonts w:ascii="Times New Roman" w:hAnsi="Times New Roman" w:cs="Times New Roman"/>
          <w:sz w:val="28"/>
          <w:szCs w:val="28"/>
        </w:rPr>
        <w:t>переноса НТО в связи с его размещением на инженерных сетях или в их охранных зонах.</w:t>
      </w:r>
    </w:p>
    <w:p w:rsidR="00297648" w:rsidRPr="00297648" w:rsidRDefault="00297648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Соблюдение срока подачи заявления для заключения договора.</w:t>
      </w:r>
    </w:p>
    <w:p w:rsidR="00266285" w:rsidRPr="00266285" w:rsidRDefault="00266285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6285">
        <w:rPr>
          <w:rFonts w:ascii="Times New Roman" w:hAnsi="Times New Roman" w:cs="Times New Roman"/>
          <w:sz w:val="28"/>
          <w:szCs w:val="28"/>
        </w:rPr>
        <w:t>Для заключения договора на новый срок заявитель до 1 декабря года окончания срока действия договора на размещения НТО подает заявление в администрацию района города по месту размещения НТО</w:t>
      </w:r>
      <w:proofErr w:type="gramEnd"/>
    </w:p>
    <w:p w:rsidR="00297648" w:rsidRPr="00297648" w:rsidRDefault="00297648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указывается:</w:t>
      </w:r>
    </w:p>
    <w:p w:rsidR="00297648" w:rsidRPr="00297648" w:rsidRDefault="00297648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ориентир НТО;</w:t>
      </w:r>
    </w:p>
    <w:p w:rsidR="00297648" w:rsidRPr="00297648" w:rsidRDefault="00297648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места размещения НТО;</w:t>
      </w:r>
    </w:p>
    <w:p w:rsidR="00297648" w:rsidRPr="00297648" w:rsidRDefault="00297648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НТО</w:t>
      </w:r>
      <w:r w:rsidR="0026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реализуемых товаров;</w:t>
      </w:r>
    </w:p>
    <w:p w:rsidR="00266285" w:rsidRPr="00266285" w:rsidRDefault="00266285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285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наличии), паспортные данные, сведения о месте жительства (для индивидуального предпринимателя, физического лица, применяющего специальный налоговый режим);</w:t>
      </w:r>
      <w:proofErr w:type="gramEnd"/>
    </w:p>
    <w:p w:rsidR="00297648" w:rsidRPr="00297648" w:rsidRDefault="00297648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сведения об организационно-правовой форме, основной государственный регистрационный номер юридического лица, место нахождения (для юридического лица);</w:t>
      </w:r>
    </w:p>
    <w:p w:rsidR="00297648" w:rsidRPr="00297648" w:rsidRDefault="00297648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номер налогоплательщика;</w:t>
      </w:r>
    </w:p>
    <w:p w:rsidR="00297648" w:rsidRPr="00297648" w:rsidRDefault="00297648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телефона;</w:t>
      </w:r>
    </w:p>
    <w:p w:rsidR="00297648" w:rsidRDefault="00297648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почты.</w:t>
      </w:r>
    </w:p>
    <w:p w:rsidR="00297648" w:rsidRPr="00297648" w:rsidRDefault="00297648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Соответствие площади места размещения НТО, и (или) вида НТО, и (или) группы реализуемых товаров, указанных в заявлении, схеме размещения НТО.</w:t>
      </w:r>
    </w:p>
    <w:p w:rsidR="00297648" w:rsidRPr="00297648" w:rsidRDefault="00297648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 Предоставление в полном объеме необходимых документов.</w:t>
      </w:r>
    </w:p>
    <w:p w:rsidR="00297648" w:rsidRPr="00297648" w:rsidRDefault="00297648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прилагаются:</w:t>
      </w:r>
    </w:p>
    <w:p w:rsidR="00297648" w:rsidRPr="00297648" w:rsidRDefault="00297648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удостоверяющих личность заявителя (для индивидуальных предпринимателей) или копии учредительных документов (для юридических лиц);</w:t>
      </w:r>
    </w:p>
    <w:p w:rsidR="00297648" w:rsidRPr="00297648" w:rsidRDefault="00297648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лица на осуществление действий от имени заявителя (в случае подачи документов уполномоченным представителем);</w:t>
      </w:r>
    </w:p>
    <w:p w:rsidR="00297648" w:rsidRDefault="00297648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данных.</w:t>
      </w:r>
    </w:p>
    <w:p w:rsidR="00297648" w:rsidRPr="00297648" w:rsidRDefault="00297648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заявлений и приложенных документов создается</w:t>
      </w:r>
      <w:r w:rsidRPr="00297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2976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комиссия по размещению НТО без проведения аукциона</w:t>
      </w: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комиссия).</w:t>
      </w:r>
    </w:p>
    <w:p w:rsidR="00297648" w:rsidRPr="00297648" w:rsidRDefault="00297648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рассматривает </w:t>
      </w:r>
      <w:proofErr w:type="gramStart"/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F49" w:rsidRPr="00783F49">
        <w:rPr>
          <w:rFonts w:ascii="Times New Roman" w:hAnsi="Times New Roman" w:cs="Times New Roman"/>
          <w:sz w:val="28"/>
          <w:szCs w:val="28"/>
        </w:rPr>
        <w:t>Комиссия рассматривает заявление</w:t>
      </w:r>
      <w:r w:rsidR="00783F4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83F49" w:rsidRPr="00783F49">
        <w:rPr>
          <w:rFonts w:ascii="Times New Roman" w:hAnsi="Times New Roman" w:cs="Times New Roman"/>
          <w:sz w:val="28"/>
          <w:szCs w:val="28"/>
        </w:rPr>
        <w:t xml:space="preserve"> до 25 декабря года подачи заявления</w:t>
      </w:r>
      <w:r w:rsidR="00783F49">
        <w:rPr>
          <w:rFonts w:ascii="Times New Roman" w:hAnsi="Times New Roman" w:cs="Times New Roman"/>
          <w:sz w:val="28"/>
          <w:szCs w:val="28"/>
        </w:rPr>
        <w:t xml:space="preserve"> </w:t>
      </w: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принимает одно из следующих решений</w:t>
      </w:r>
      <w:r w:rsidR="0078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принятом решении комиссия уведомляет заявителя):</w:t>
      </w:r>
    </w:p>
    <w:p w:rsidR="00297648" w:rsidRPr="00297648" w:rsidRDefault="00297648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заключении договора;</w:t>
      </w:r>
    </w:p>
    <w:p w:rsidR="00297648" w:rsidRPr="00297648" w:rsidRDefault="00297648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 отказе в заключени</w:t>
      </w:r>
      <w:proofErr w:type="gramStart"/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договора.</w:t>
      </w:r>
    </w:p>
    <w:p w:rsidR="00297648" w:rsidRPr="00297648" w:rsidRDefault="00297648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подлежит заключению в срок не позднее 10 дней со дня </w:t>
      </w:r>
      <w:proofErr w:type="gramStart"/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постановления администрации района города</w:t>
      </w:r>
      <w:proofErr w:type="gramEnd"/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648" w:rsidRDefault="00297648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648" w:rsidRPr="00297648" w:rsidRDefault="00297648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Оплата по договору</w:t>
      </w:r>
    </w:p>
    <w:p w:rsidR="009B6DEE" w:rsidRPr="009B6DEE" w:rsidRDefault="009B6DEE" w:rsidP="009B6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DEE">
        <w:rPr>
          <w:rFonts w:ascii="Times New Roman" w:hAnsi="Times New Roman" w:cs="Times New Roman"/>
          <w:sz w:val="28"/>
          <w:szCs w:val="28"/>
        </w:rPr>
        <w:t xml:space="preserve">Оплата по договору производится авансовыми платежами ежеквартально,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B6DEE">
        <w:rPr>
          <w:rFonts w:ascii="Times New Roman" w:hAnsi="Times New Roman" w:cs="Times New Roman"/>
          <w:sz w:val="28"/>
          <w:szCs w:val="28"/>
        </w:rPr>
        <w:t>до пятого числа первого месяца квартала.</w:t>
      </w:r>
    </w:p>
    <w:p w:rsidR="00297648" w:rsidRDefault="00297648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договор заключен не с начала квартала, оплата рассчитывается </w:t>
      </w:r>
      <w:proofErr w:type="gramStart"/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заключения</w:t>
      </w:r>
      <w:proofErr w:type="gramEnd"/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пропорционально количеству дней квартала, в котором заключен договор.</w:t>
      </w:r>
    </w:p>
    <w:p w:rsidR="00297648" w:rsidRDefault="00297648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платы за размещение НТО за один месяц осуществляется по формуле, указанной в разделе 4 </w:t>
      </w:r>
      <w:r w:rsidR="009B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2 </w:t>
      </w: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города </w:t>
      </w:r>
      <w:r w:rsidR="009B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25.03.2019 №432.</w:t>
      </w:r>
    </w:p>
    <w:p w:rsidR="00297648" w:rsidRDefault="00297648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заключения договора на срок более одного года плата по договору ежегодно индексируется на коэффициент инфляции, ежегодно устанавливаемый постановлением администрации города.</w:t>
      </w:r>
    </w:p>
    <w:p w:rsidR="00297648" w:rsidRPr="00297648" w:rsidRDefault="00297648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648" w:rsidRPr="00297648" w:rsidRDefault="00297648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</w:t>
      </w:r>
      <w:proofErr w:type="gramStart"/>
      <w:r w:rsidRPr="00297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предоставления места для размещения НТО, в случае принятия уполномоченным органом решения о предоставлении земельного участка, на котором размещен НТО, физическому или юридическому лицу в соответствии с земельным законодательством</w:t>
      </w:r>
      <w:proofErr w:type="gramEnd"/>
    </w:p>
    <w:p w:rsidR="0048098C" w:rsidRPr="0048098C" w:rsidRDefault="0048098C" w:rsidP="004809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98C">
        <w:rPr>
          <w:rFonts w:ascii="Times New Roman" w:hAnsi="Times New Roman" w:cs="Times New Roman"/>
          <w:sz w:val="28"/>
          <w:szCs w:val="28"/>
        </w:rPr>
        <w:t>Принятие уполномоченным органом решения о предоставлении земельного участка, на котором размещен НТО, физическому или юридическому лицу в соответствии с земельным законодательством, является основанием для одностороннего отказа администрации района города от исполнения договора на размещение НТО на данном земельном участке с последующим предоставлением иного места для размещения НТО в соответствии со схемой размещения НТО.</w:t>
      </w:r>
      <w:proofErr w:type="gramEnd"/>
    </w:p>
    <w:p w:rsidR="0048098C" w:rsidRPr="0048098C" w:rsidRDefault="0048098C" w:rsidP="00480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98C">
        <w:rPr>
          <w:rFonts w:ascii="Times New Roman" w:hAnsi="Times New Roman" w:cs="Times New Roman"/>
          <w:sz w:val="28"/>
          <w:szCs w:val="28"/>
        </w:rPr>
        <w:t>В случае принятия уполномоченным органом решения о предоставлении земельного участка, на котором размещен НТО, физическому или юридическому лицу в соответствии с земельным законодательством, в течение пяти дней со дня поступления информации о предоставлении земельного участка в администрацию района города:</w:t>
      </w:r>
      <w:proofErr w:type="gramEnd"/>
    </w:p>
    <w:p w:rsidR="0048098C" w:rsidRPr="0048098C" w:rsidRDefault="0048098C" w:rsidP="00480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C">
        <w:rPr>
          <w:rFonts w:ascii="Times New Roman" w:hAnsi="Times New Roman" w:cs="Times New Roman"/>
          <w:sz w:val="28"/>
          <w:szCs w:val="28"/>
        </w:rPr>
        <w:t>администрация района города принимает решение об одностороннем отказе от исполнения договора;</w:t>
      </w:r>
    </w:p>
    <w:p w:rsidR="0048098C" w:rsidRPr="0048098C" w:rsidRDefault="0048098C" w:rsidP="004809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98C">
        <w:rPr>
          <w:rFonts w:ascii="Times New Roman" w:hAnsi="Times New Roman" w:cs="Times New Roman"/>
          <w:sz w:val="28"/>
          <w:szCs w:val="28"/>
        </w:rPr>
        <w:t>комиссия рассматривает вопрос и принимает решение о предложении иного свободного места для размещения НТО в соответствии со схемой размещения НТО (при наличии свободного места на территории района).</w:t>
      </w:r>
      <w:proofErr w:type="gramEnd"/>
    </w:p>
    <w:p w:rsidR="0048098C" w:rsidRPr="0048098C" w:rsidRDefault="0048098C" w:rsidP="004809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98C">
        <w:rPr>
          <w:rFonts w:ascii="Times New Roman" w:hAnsi="Times New Roman" w:cs="Times New Roman"/>
          <w:sz w:val="28"/>
          <w:szCs w:val="28"/>
        </w:rPr>
        <w:t>Администрация района города направляет уведомление владельцу НТО об одностороннем отказе администрации района города от исполнения договора в течение одного рабочего дня, следующего за днем оформления решения, с предложением возможного места размещения НТО.</w:t>
      </w:r>
      <w:proofErr w:type="gramEnd"/>
    </w:p>
    <w:p w:rsidR="0048098C" w:rsidRPr="0048098C" w:rsidRDefault="0048098C" w:rsidP="004809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98C">
        <w:rPr>
          <w:rFonts w:ascii="Times New Roman" w:hAnsi="Times New Roman" w:cs="Times New Roman"/>
          <w:sz w:val="28"/>
          <w:szCs w:val="28"/>
        </w:rPr>
        <w:t xml:space="preserve">Владелец НТО обязан в течение 10 дней с момента получения уведомления об одностороннем отказе администрации района города от исполнения договора освободить земельный участок, в отношении которого принято решение </w:t>
      </w:r>
      <w:r w:rsidRPr="0048098C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 о предоставлении физическому или юридическому лицу в соответствии с земельным законодательством.</w:t>
      </w:r>
      <w:proofErr w:type="gramEnd"/>
    </w:p>
    <w:p w:rsidR="0048098C" w:rsidRPr="0048098C" w:rsidRDefault="0048098C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98C">
        <w:rPr>
          <w:rFonts w:ascii="Times New Roman" w:hAnsi="Times New Roman" w:cs="Times New Roman"/>
          <w:sz w:val="28"/>
          <w:szCs w:val="28"/>
        </w:rPr>
        <w:t>В случае согласия владельца НТО с предложенным администрацией района города местом размещения НТО владелец НТО заключает новый договор на размещение НТО с администрацией района города в течение пяти дней с момента получения уведомления об одностороннем отказе администрации района города от исполнения договора.</w:t>
      </w:r>
      <w:proofErr w:type="gramEnd"/>
    </w:p>
    <w:p w:rsidR="0048098C" w:rsidRPr="00297648" w:rsidRDefault="0048098C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098C">
        <w:rPr>
          <w:rFonts w:ascii="Times New Roman" w:hAnsi="Times New Roman" w:cs="Times New Roman"/>
          <w:sz w:val="28"/>
          <w:szCs w:val="28"/>
        </w:rPr>
        <w:t>В случае отсутствия свободных мест размещения НТО согласно схеме размещения НТО либо если владелец НТО отказался от предложенных администрацией района города мест размещения НТО, владелец НТО может направить предложения в администрацию района города о включении новых мест размещения НТО в схему размещения НТО.</w:t>
      </w:r>
      <w:proofErr w:type="gramEnd"/>
      <w:r w:rsidRPr="00480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98C">
        <w:rPr>
          <w:rFonts w:ascii="Times New Roman" w:hAnsi="Times New Roman" w:cs="Times New Roman"/>
          <w:sz w:val="28"/>
          <w:szCs w:val="28"/>
        </w:rPr>
        <w:t xml:space="preserve">Предложения о включении новых мест размещения НТО в схему размещения НТО рассматриваются в порядке, установленном Федеральным </w:t>
      </w:r>
      <w:hyperlink r:id="rId8">
        <w:r w:rsidRPr="0048098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8098C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Pr="0048098C">
        <w:rPr>
          <w:rFonts w:ascii="Times New Roman" w:hAnsi="Times New Roman" w:cs="Times New Roman"/>
          <w:sz w:val="28"/>
          <w:szCs w:val="28"/>
        </w:rPr>
        <w:t>№</w:t>
      </w:r>
      <w:r w:rsidRPr="0048098C">
        <w:rPr>
          <w:rFonts w:ascii="Times New Roman" w:hAnsi="Times New Roman" w:cs="Times New Roman"/>
          <w:sz w:val="28"/>
          <w:szCs w:val="28"/>
        </w:rPr>
        <w:t xml:space="preserve">59-ФЗ </w:t>
      </w:r>
      <w:r w:rsidRPr="0048098C">
        <w:rPr>
          <w:rFonts w:ascii="Times New Roman" w:hAnsi="Times New Roman" w:cs="Times New Roman"/>
          <w:sz w:val="28"/>
          <w:szCs w:val="28"/>
        </w:rPr>
        <w:t>«</w:t>
      </w:r>
      <w:r w:rsidRPr="0048098C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Pr="0048098C">
        <w:rPr>
          <w:rFonts w:ascii="Times New Roman" w:hAnsi="Times New Roman" w:cs="Times New Roman"/>
          <w:sz w:val="28"/>
          <w:szCs w:val="28"/>
        </w:rPr>
        <w:t>»</w:t>
      </w:r>
      <w:r w:rsidRPr="004809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098C" w:rsidRDefault="0048098C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98C">
        <w:rPr>
          <w:rFonts w:ascii="Times New Roman" w:hAnsi="Times New Roman" w:cs="Times New Roman"/>
          <w:sz w:val="28"/>
          <w:szCs w:val="28"/>
        </w:rPr>
        <w:t xml:space="preserve">В случае включения предложенного владельцем НТО места размещения НТО в схему размещения НТО в порядке, установленном </w:t>
      </w:r>
      <w:hyperlink r:id="rId9">
        <w:r w:rsidRPr="0048098C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48098C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03.06.2014 </w:t>
      </w:r>
      <w:r w:rsidRPr="0048098C">
        <w:rPr>
          <w:rFonts w:ascii="Times New Roman" w:hAnsi="Times New Roman" w:cs="Times New Roman"/>
          <w:sz w:val="28"/>
          <w:szCs w:val="28"/>
        </w:rPr>
        <w:t>№</w:t>
      </w:r>
      <w:r w:rsidRPr="0048098C">
        <w:rPr>
          <w:rFonts w:ascii="Times New Roman" w:hAnsi="Times New Roman" w:cs="Times New Roman"/>
          <w:sz w:val="28"/>
          <w:szCs w:val="28"/>
        </w:rPr>
        <w:t xml:space="preserve">325 </w:t>
      </w:r>
      <w:r w:rsidRPr="0048098C">
        <w:rPr>
          <w:rFonts w:ascii="Times New Roman" w:hAnsi="Times New Roman" w:cs="Times New Roman"/>
          <w:sz w:val="28"/>
          <w:szCs w:val="28"/>
        </w:rPr>
        <w:t>«</w:t>
      </w:r>
      <w:r w:rsidRPr="0048098C">
        <w:rPr>
          <w:rFonts w:ascii="Times New Roman" w:hAnsi="Times New Roman" w:cs="Times New Roman"/>
          <w:sz w:val="28"/>
          <w:szCs w:val="28"/>
        </w:rPr>
        <w:t>Об утверждении Положения о размещении нестационарных торговых объектов на территории города Барнаула</w:t>
      </w:r>
      <w:r w:rsidRPr="0048098C">
        <w:rPr>
          <w:rFonts w:ascii="Times New Roman" w:hAnsi="Times New Roman" w:cs="Times New Roman"/>
          <w:sz w:val="28"/>
          <w:szCs w:val="28"/>
        </w:rPr>
        <w:t>»</w:t>
      </w:r>
      <w:r w:rsidRPr="0048098C">
        <w:rPr>
          <w:rFonts w:ascii="Times New Roman" w:hAnsi="Times New Roman" w:cs="Times New Roman"/>
          <w:sz w:val="28"/>
          <w:szCs w:val="28"/>
        </w:rPr>
        <w:t>, данное место размещения НТО предоставляется владельцу НТО на основании его обращения.</w:t>
      </w:r>
      <w:proofErr w:type="gramEnd"/>
      <w:r w:rsidRPr="00480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98C">
        <w:rPr>
          <w:rFonts w:ascii="Times New Roman" w:hAnsi="Times New Roman" w:cs="Times New Roman"/>
          <w:sz w:val="28"/>
          <w:szCs w:val="28"/>
        </w:rPr>
        <w:t>Договор на размещение НТО в данном случае заключается администрацией района города в течение 10 дней с момента поступления обращения владельца НТО.</w:t>
      </w:r>
      <w:proofErr w:type="gramEnd"/>
    </w:p>
    <w:p w:rsidR="0048098C" w:rsidRPr="0048098C" w:rsidRDefault="0048098C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98C" w:rsidRPr="0048098C" w:rsidRDefault="0048098C" w:rsidP="0048098C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098C">
        <w:rPr>
          <w:rFonts w:ascii="Times New Roman" w:hAnsi="Times New Roman" w:cs="Times New Roman"/>
          <w:sz w:val="28"/>
          <w:szCs w:val="28"/>
        </w:rPr>
        <w:t xml:space="preserve"> Порядок предоставления места для размещения НТО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98C">
        <w:rPr>
          <w:rFonts w:ascii="Times New Roman" w:hAnsi="Times New Roman" w:cs="Times New Roman"/>
          <w:sz w:val="28"/>
          <w:szCs w:val="28"/>
        </w:rPr>
        <w:t>без проведения аукциона товаропроизводителям</w:t>
      </w:r>
    </w:p>
    <w:p w:rsidR="0048098C" w:rsidRPr="0048098C" w:rsidRDefault="0048098C" w:rsidP="00480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098C" w:rsidRPr="0048098C" w:rsidRDefault="0048098C" w:rsidP="00841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68"/>
      <w:bookmarkEnd w:id="0"/>
      <w:proofErr w:type="gramStart"/>
      <w:r w:rsidRPr="0048098C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на размещение НТО на территории города Барнаула без проведения аукциона (далее - договор) имеют товаропроизводители, основным видом экономической деятельности (код по </w:t>
      </w:r>
      <w:hyperlink r:id="rId10">
        <w:r w:rsidRPr="0048098C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48098C">
        <w:rPr>
          <w:rFonts w:ascii="Times New Roman" w:hAnsi="Times New Roman" w:cs="Times New Roman"/>
          <w:sz w:val="28"/>
          <w:szCs w:val="28"/>
        </w:rPr>
        <w:t>) которых является производство товаров, включенные в единый реестр субъектов малого и среднего предпринимательства, в соответствии с муниципальными программами поддержки субъектов малого и среднего предпринимательства, утвержденными постановлениями администрации города (далее - заявитель), в случае если место размещения</w:t>
      </w:r>
      <w:proofErr w:type="gramEnd"/>
      <w:r w:rsidRPr="0048098C">
        <w:rPr>
          <w:rFonts w:ascii="Times New Roman" w:hAnsi="Times New Roman" w:cs="Times New Roman"/>
          <w:sz w:val="28"/>
          <w:szCs w:val="28"/>
        </w:rPr>
        <w:t xml:space="preserve"> НТО было включено в схему размещения НТО, утвержденную постановлением администрации города, на основании их заявлений, поданных в администрации районов города.</w:t>
      </w:r>
    </w:p>
    <w:p w:rsidR="0048098C" w:rsidRPr="0048098C" w:rsidRDefault="0048098C" w:rsidP="00841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C">
        <w:rPr>
          <w:rFonts w:ascii="Times New Roman" w:hAnsi="Times New Roman" w:cs="Times New Roman"/>
          <w:sz w:val="28"/>
          <w:szCs w:val="28"/>
        </w:rPr>
        <w:t>Договор с заявителем заключается администрацией района города, на территории которого предполагается размещение НТО, на срок, указанный в схеме размещения НТО.</w:t>
      </w:r>
    </w:p>
    <w:p w:rsidR="0048098C" w:rsidRPr="0048098C" w:rsidRDefault="0048098C" w:rsidP="00841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71"/>
      <w:bookmarkEnd w:id="1"/>
      <w:r w:rsidRPr="0048098C">
        <w:rPr>
          <w:rFonts w:ascii="Times New Roman" w:hAnsi="Times New Roman" w:cs="Times New Roman"/>
          <w:sz w:val="28"/>
          <w:szCs w:val="28"/>
        </w:rPr>
        <w:t>Для заключения договора на размещение НТО заявитель подает следующие документы:</w:t>
      </w:r>
    </w:p>
    <w:p w:rsidR="0048098C" w:rsidRPr="0048098C" w:rsidRDefault="0048098C" w:rsidP="00841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098C">
        <w:rPr>
          <w:rFonts w:ascii="Times New Roman" w:hAnsi="Times New Roman" w:cs="Times New Roman"/>
          <w:sz w:val="28"/>
          <w:szCs w:val="28"/>
        </w:rPr>
        <w:t>заявление о предоставлении места для размещения НТО с указанием информации: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98C">
        <w:rPr>
          <w:rFonts w:ascii="Times New Roman" w:hAnsi="Times New Roman" w:cs="Times New Roman"/>
          <w:sz w:val="28"/>
          <w:szCs w:val="28"/>
        </w:rPr>
        <w:t xml:space="preserve">полное и сокращенное наименование, организационно-правовая форма юридического лица, место его нахождения, государственный регистрационный номер записи о создании юридического лица и данные документа, </w:t>
      </w:r>
      <w:r w:rsidRPr="0048098C">
        <w:rPr>
          <w:rFonts w:ascii="Times New Roman" w:hAnsi="Times New Roman" w:cs="Times New Roman"/>
          <w:sz w:val="28"/>
          <w:szCs w:val="28"/>
        </w:rPr>
        <w:lastRenderedPageBreak/>
        <w:t>подтверждающего факт внесения сведений о юридическом лице в единый государственный реестр юридических лиц, согласие на обработку персональных данных;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98C">
        <w:rPr>
          <w:rFonts w:ascii="Times New Roman" w:hAnsi="Times New Roman" w:cs="Times New Roman"/>
          <w:sz w:val="28"/>
          <w:szCs w:val="28"/>
        </w:rPr>
        <w:t>фамилия, имя и отчество индивидуального предпринимателя, место его жительства,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согласие на обработку персональных данных - для индивидуальных предпринимателей;</w:t>
      </w:r>
      <w:proofErr w:type="gramEnd"/>
    </w:p>
    <w:p w:rsidR="0048098C" w:rsidRPr="0048098C" w:rsidRDefault="0048098C" w:rsidP="00841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098C">
        <w:rPr>
          <w:rFonts w:ascii="Times New Roman" w:hAnsi="Times New Roman" w:cs="Times New Roman"/>
          <w:sz w:val="28"/>
          <w:szCs w:val="28"/>
        </w:rPr>
        <w:t xml:space="preserve"> копии документов, удостоверяющих личность заявителя, копии учредительных документов (для юридических лиц);</w:t>
      </w:r>
    </w:p>
    <w:p w:rsidR="0048098C" w:rsidRPr="0048098C" w:rsidRDefault="0048098C" w:rsidP="00841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098C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заявителя (в случае подачи документов уполномоченным представителем);</w:t>
      </w:r>
    </w:p>
    <w:p w:rsidR="0048098C" w:rsidRPr="0048098C" w:rsidRDefault="0048098C" w:rsidP="00841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1">
        <w:r w:rsidRPr="0084137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4137A">
        <w:rPr>
          <w:rFonts w:ascii="Times New Roman" w:hAnsi="Times New Roman" w:cs="Times New Roman"/>
          <w:sz w:val="28"/>
          <w:szCs w:val="28"/>
        </w:rPr>
        <w:t xml:space="preserve">, подтверждающее принадлежность заявителя к категориям малого и среднего предпринимательства в соответствии со </w:t>
      </w:r>
      <w:hyperlink r:id="rId12">
        <w:r w:rsidRPr="0084137A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84137A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 w:rsidR="0084137A" w:rsidRPr="0084137A">
        <w:rPr>
          <w:rFonts w:ascii="Times New Roman" w:hAnsi="Times New Roman" w:cs="Times New Roman"/>
          <w:sz w:val="28"/>
          <w:szCs w:val="28"/>
        </w:rPr>
        <w:t>№209-ФЗ «</w:t>
      </w:r>
      <w:r w:rsidRPr="0084137A">
        <w:rPr>
          <w:rFonts w:ascii="Times New Roman" w:hAnsi="Times New Roman" w:cs="Times New Roman"/>
          <w:sz w:val="28"/>
          <w:szCs w:val="28"/>
        </w:rPr>
        <w:t>О развитии малого и среднего пре</w:t>
      </w:r>
      <w:r w:rsidRPr="0048098C">
        <w:rPr>
          <w:rFonts w:ascii="Times New Roman" w:hAnsi="Times New Roman" w:cs="Times New Roman"/>
          <w:sz w:val="28"/>
          <w:szCs w:val="28"/>
        </w:rPr>
        <w:t>дпринима</w:t>
      </w:r>
      <w:r w:rsidR="0084137A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48098C">
        <w:rPr>
          <w:rFonts w:ascii="Times New Roman" w:hAnsi="Times New Roman" w:cs="Times New Roman"/>
          <w:sz w:val="28"/>
          <w:szCs w:val="28"/>
        </w:rPr>
        <w:t xml:space="preserve"> (для субъектов малого и среднего предпринимательства);</w:t>
      </w:r>
    </w:p>
    <w:p w:rsidR="0048098C" w:rsidRPr="0048098C" w:rsidRDefault="0084137A" w:rsidP="00841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098C" w:rsidRPr="0048098C">
        <w:rPr>
          <w:rFonts w:ascii="Times New Roman" w:hAnsi="Times New Roman" w:cs="Times New Roman"/>
          <w:sz w:val="28"/>
          <w:szCs w:val="28"/>
        </w:rPr>
        <w:t xml:space="preserve"> документ, подтверждающий, что основным видом экономической деятельности заявителя является производство товаров.</w:t>
      </w:r>
    </w:p>
    <w:p w:rsidR="0048098C" w:rsidRPr="0048098C" w:rsidRDefault="0048098C" w:rsidP="00841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C">
        <w:rPr>
          <w:rFonts w:ascii="Times New Roman" w:hAnsi="Times New Roman" w:cs="Times New Roman"/>
          <w:sz w:val="28"/>
          <w:szCs w:val="28"/>
        </w:rPr>
        <w:t>Заявления и приложенные документы рассматриваются комиссией, созданной администрацией района города</w:t>
      </w:r>
      <w:r w:rsidR="0084137A">
        <w:rPr>
          <w:rFonts w:ascii="Times New Roman" w:hAnsi="Times New Roman" w:cs="Times New Roman"/>
          <w:sz w:val="28"/>
          <w:szCs w:val="28"/>
        </w:rPr>
        <w:t xml:space="preserve">, </w:t>
      </w:r>
      <w:r w:rsidRPr="0048098C">
        <w:rPr>
          <w:rFonts w:ascii="Times New Roman" w:hAnsi="Times New Roman" w:cs="Times New Roman"/>
          <w:sz w:val="28"/>
          <w:szCs w:val="28"/>
        </w:rPr>
        <w:t>в течение 30 рабочих дней со дня регистрации заявления.</w:t>
      </w:r>
    </w:p>
    <w:p w:rsidR="0048098C" w:rsidRPr="0048098C" w:rsidRDefault="0048098C" w:rsidP="00841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C">
        <w:rPr>
          <w:rFonts w:ascii="Times New Roman" w:hAnsi="Times New Roman" w:cs="Times New Roman"/>
          <w:sz w:val="28"/>
          <w:szCs w:val="28"/>
        </w:rPr>
        <w:t>Решение комиссии оформляется постановлением администрации района города, которое принимается в течение пяти рабочих дней со дня рассмотрения заявления комиссией.</w:t>
      </w:r>
    </w:p>
    <w:p w:rsidR="0084137A" w:rsidRDefault="0048098C" w:rsidP="00841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89"/>
      <w:bookmarkEnd w:id="2"/>
      <w:proofErr w:type="gramStart"/>
      <w:r w:rsidRPr="0048098C">
        <w:rPr>
          <w:rFonts w:ascii="Times New Roman" w:hAnsi="Times New Roman" w:cs="Times New Roman"/>
          <w:sz w:val="28"/>
          <w:szCs w:val="28"/>
        </w:rPr>
        <w:t>При принятии решения о заключении договора в течение пяти рабочих дней с даты принятия постановления администрация района города извещает заявителя о нео</w:t>
      </w:r>
      <w:r w:rsidR="0084137A">
        <w:rPr>
          <w:rFonts w:ascii="Times New Roman" w:hAnsi="Times New Roman" w:cs="Times New Roman"/>
          <w:sz w:val="28"/>
          <w:szCs w:val="28"/>
        </w:rPr>
        <w:t>бходимости заключения договора.</w:t>
      </w:r>
      <w:proofErr w:type="gramEnd"/>
    </w:p>
    <w:p w:rsidR="0048098C" w:rsidRPr="0048098C" w:rsidRDefault="0048098C" w:rsidP="00841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C">
        <w:rPr>
          <w:rFonts w:ascii="Times New Roman" w:hAnsi="Times New Roman" w:cs="Times New Roman"/>
          <w:sz w:val="28"/>
          <w:szCs w:val="28"/>
        </w:rPr>
        <w:t xml:space="preserve">Договор подлежит заключению в срок не позднее 10 рабочих дней со дня </w:t>
      </w:r>
      <w:proofErr w:type="gramStart"/>
      <w:r w:rsidRPr="0048098C">
        <w:rPr>
          <w:rFonts w:ascii="Times New Roman" w:hAnsi="Times New Roman" w:cs="Times New Roman"/>
          <w:sz w:val="28"/>
          <w:szCs w:val="28"/>
        </w:rPr>
        <w:t>принятия постановления администрации района города</w:t>
      </w:r>
      <w:proofErr w:type="gramEnd"/>
      <w:r w:rsidRPr="0048098C">
        <w:rPr>
          <w:rFonts w:ascii="Times New Roman" w:hAnsi="Times New Roman" w:cs="Times New Roman"/>
          <w:sz w:val="28"/>
          <w:szCs w:val="28"/>
        </w:rPr>
        <w:t>.</w:t>
      </w:r>
    </w:p>
    <w:p w:rsidR="0048098C" w:rsidRPr="00297648" w:rsidRDefault="0048098C" w:rsidP="0029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37A" w:rsidRDefault="00D522E8" w:rsidP="008413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Проведение открытого аукциона </w:t>
      </w:r>
    </w:p>
    <w:p w:rsidR="0084137A" w:rsidRDefault="00D522E8" w:rsidP="008413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 право за</w:t>
      </w:r>
      <w:r w:rsidR="0084137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ключения </w:t>
      </w:r>
      <w:proofErr w:type="gramStart"/>
      <w:r w:rsidR="0084137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договора</w:t>
      </w:r>
      <w:proofErr w:type="gramEnd"/>
      <w:r w:rsidR="0084137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размещение</w:t>
      </w:r>
    </w:p>
    <w:p w:rsidR="0084137A" w:rsidRDefault="00D522E8" w:rsidP="008413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нестационарного торгового объекта на территории</w:t>
      </w:r>
    </w:p>
    <w:p w:rsidR="00D522E8" w:rsidRPr="00D522E8" w:rsidRDefault="00D522E8" w:rsidP="008413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городского округа – города Барнаула Алтайского края</w:t>
      </w:r>
    </w:p>
    <w:p w:rsidR="00D522E8" w:rsidRP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2E8" w:rsidRP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Порядок организац</w:t>
      </w:r>
      <w:proofErr w:type="gramStart"/>
      <w:r w:rsidRPr="00D52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 ау</w:t>
      </w:r>
      <w:proofErr w:type="gramEnd"/>
      <w:r w:rsidRPr="00D52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кциона</w:t>
      </w:r>
    </w:p>
    <w:p w:rsidR="00D522E8" w:rsidRP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открытого аукциона является администрация района города, на </w:t>
      </w:r>
      <w:proofErr w:type="gramStart"/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proofErr w:type="gramEnd"/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предполагается размещение НТО (далее – организатор аукциона).</w:t>
      </w:r>
    </w:p>
    <w:p w:rsid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 – торги, победителем которых признается участник, предложивший наиболее высокую цену.</w:t>
      </w:r>
    </w:p>
    <w:p w:rsidR="000315E3" w:rsidRDefault="000315E3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E3">
        <w:rPr>
          <w:rFonts w:ascii="Times New Roman" w:hAnsi="Times New Roman" w:cs="Times New Roman"/>
          <w:sz w:val="28"/>
          <w:szCs w:val="28"/>
        </w:rPr>
        <w:t xml:space="preserve">Предмет аукциона - право заключения договора на размещение </w:t>
      </w:r>
      <w:r>
        <w:rPr>
          <w:rFonts w:ascii="Times New Roman" w:hAnsi="Times New Roman" w:cs="Times New Roman"/>
          <w:sz w:val="28"/>
          <w:szCs w:val="28"/>
        </w:rPr>
        <w:t>НТО</w:t>
      </w:r>
      <w:r w:rsidRPr="000315E3">
        <w:rPr>
          <w:rFonts w:ascii="Times New Roman" w:hAnsi="Times New Roman" w:cs="Times New Roman"/>
          <w:sz w:val="28"/>
          <w:szCs w:val="28"/>
        </w:rPr>
        <w:t xml:space="preserve"> на территории города Барнаула (далее - право заключения договора), место </w:t>
      </w:r>
      <w:r w:rsidRPr="000315E3">
        <w:rPr>
          <w:rFonts w:ascii="Times New Roman" w:hAnsi="Times New Roman" w:cs="Times New Roman"/>
          <w:sz w:val="28"/>
          <w:szCs w:val="28"/>
        </w:rPr>
        <w:lastRenderedPageBreak/>
        <w:t>размещения которого определено в схеме размещения НТО, утвержденной постановлением администрации города (далее - схема размещения НТО).</w:t>
      </w:r>
    </w:p>
    <w:p w:rsidR="00D522E8" w:rsidRP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процедуре проведения открытого аукциона могут принимать участие:</w:t>
      </w:r>
    </w:p>
    <w:p w:rsidR="00D522E8" w:rsidRP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юридические лица независимо от организационно – правовой формы, формы собственности;</w:t>
      </w:r>
    </w:p>
    <w:p w:rsid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предприниматели, видом деятельности которых (одним из видов деятельности которых) является осуществление розничной торговли, зарегистрированные в налоговом органе Российской Фе</w:t>
      </w:r>
      <w:r w:rsidR="00031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в установленном порядке;</w:t>
      </w:r>
    </w:p>
    <w:p w:rsidR="000315E3" w:rsidRPr="00713792" w:rsidRDefault="000315E3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3792" w:rsidRPr="00713792">
        <w:rPr>
          <w:rFonts w:ascii="Times New Roman" w:hAnsi="Times New Roman" w:cs="Times New Roman"/>
          <w:sz w:val="28"/>
          <w:szCs w:val="28"/>
        </w:rPr>
        <w:t xml:space="preserve">физическое лицо, не являющееся индивидуальным предпринимателем и применяющее специальный налоговый режим </w:t>
      </w:r>
      <w:r w:rsidR="00713792" w:rsidRPr="00713792">
        <w:rPr>
          <w:rFonts w:ascii="Times New Roman" w:hAnsi="Times New Roman" w:cs="Times New Roman"/>
          <w:sz w:val="28"/>
          <w:szCs w:val="28"/>
        </w:rPr>
        <w:t>«Н</w:t>
      </w:r>
      <w:r w:rsidR="00713792" w:rsidRPr="00713792">
        <w:rPr>
          <w:rFonts w:ascii="Times New Roman" w:hAnsi="Times New Roman" w:cs="Times New Roman"/>
          <w:sz w:val="28"/>
          <w:szCs w:val="28"/>
        </w:rPr>
        <w:t>алог на профессиональный доход</w:t>
      </w:r>
      <w:r w:rsidR="00713792" w:rsidRPr="00713792">
        <w:rPr>
          <w:rFonts w:ascii="Times New Roman" w:hAnsi="Times New Roman" w:cs="Times New Roman"/>
          <w:sz w:val="28"/>
          <w:szCs w:val="28"/>
        </w:rPr>
        <w:t>»</w:t>
      </w:r>
      <w:r w:rsidR="00713792" w:rsidRPr="00713792">
        <w:rPr>
          <w:rFonts w:ascii="Times New Roman" w:hAnsi="Times New Roman" w:cs="Times New Roman"/>
          <w:sz w:val="28"/>
          <w:szCs w:val="28"/>
        </w:rPr>
        <w:t xml:space="preserve">, в течение срока проведения эксперимента, установленного Федеральным </w:t>
      </w:r>
      <w:hyperlink r:id="rId13">
        <w:r w:rsidR="00713792" w:rsidRPr="0071379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13792" w:rsidRPr="00713792">
        <w:rPr>
          <w:rFonts w:ascii="Times New Roman" w:hAnsi="Times New Roman" w:cs="Times New Roman"/>
          <w:sz w:val="28"/>
          <w:szCs w:val="28"/>
        </w:rPr>
        <w:t xml:space="preserve"> от 27.11.2018 </w:t>
      </w:r>
      <w:r w:rsidR="00713792" w:rsidRPr="00713792">
        <w:rPr>
          <w:rFonts w:ascii="Times New Roman" w:hAnsi="Times New Roman" w:cs="Times New Roman"/>
          <w:sz w:val="28"/>
          <w:szCs w:val="28"/>
        </w:rPr>
        <w:t>№422-ФЗ «</w:t>
      </w:r>
      <w:r w:rsidR="00713792" w:rsidRPr="00713792">
        <w:rPr>
          <w:rFonts w:ascii="Times New Roman" w:hAnsi="Times New Roman" w:cs="Times New Roman"/>
          <w:sz w:val="28"/>
          <w:szCs w:val="28"/>
        </w:rPr>
        <w:t xml:space="preserve">О проведении эксперимента по установлению </w:t>
      </w:r>
      <w:r w:rsidR="00713792" w:rsidRPr="00713792">
        <w:rPr>
          <w:rFonts w:ascii="Times New Roman" w:hAnsi="Times New Roman" w:cs="Times New Roman"/>
          <w:sz w:val="28"/>
          <w:szCs w:val="28"/>
        </w:rPr>
        <w:t>специального налогового режима «Налог на профессиональный доход».</w:t>
      </w:r>
    </w:p>
    <w:p w:rsid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аукциона размещается извещение о проведен</w:t>
      </w:r>
      <w:proofErr w:type="gramStart"/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на официальном Интернет-сайте города Барнаула не менее чем за 30 дней до дня проведения аукциона.</w:t>
      </w:r>
    </w:p>
    <w:p w:rsidR="00D522E8" w:rsidRP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в аукционе претендент предоставляет в установленный в извещении о проведен</w:t>
      </w:r>
      <w:proofErr w:type="gramStart"/>
      <w:r w:rsidRPr="00D52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ау</w:t>
      </w:r>
      <w:proofErr w:type="gramEnd"/>
      <w:r w:rsidRPr="00D52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кциона срок следующие документы:</w:t>
      </w:r>
    </w:p>
    <w:p w:rsidR="00D522E8" w:rsidRP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заявку на участие в аукционе по форме, установленной приложением 2 к Порядку;</w:t>
      </w:r>
    </w:p>
    <w:p w:rsidR="00150095" w:rsidRPr="00150095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095" w:rsidRPr="00150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копии документов, удостоверяющих личность претендента (для индивидуальных предпринимателей и физических лиц, применяющих специальный налоговый режим), или копии учредительных документов (для юридических лиц);</w:t>
      </w:r>
    </w:p>
    <w:p w:rsidR="00D522E8" w:rsidRP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полномочия лица на осуществление действий от имени претендента (в случае подачи документов уполномоченным представителем);</w:t>
      </w:r>
    </w:p>
    <w:p w:rsidR="00D522E8" w:rsidRP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внесение денежных сре</w:t>
      </w:r>
      <w:proofErr w:type="gramStart"/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к</w:t>
      </w:r>
      <w:proofErr w:type="gramEnd"/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ачестве обеспечения заявки (задатка);</w:t>
      </w:r>
    </w:p>
    <w:p w:rsidR="00D522E8" w:rsidRP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заявление, подтверждающее принадлежность претендента к категориям малого и среднего предпринимательства в соответствии со статьей 4 Федерального закона от 24.07.2007 №209-ФЗ «О развитии малого и среднего предпринимательства в Российской Федерации» (для субъектов малого и среднего предпринимательства).</w:t>
      </w:r>
    </w:p>
    <w:p w:rsidR="00D522E8" w:rsidRP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аукционе регистрируются организатором аукциона в день их получения в журнале приема заявок.</w:t>
      </w:r>
    </w:p>
    <w:p w:rsidR="00D522E8" w:rsidRP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Претендент вправе:</w:t>
      </w:r>
    </w:p>
    <w:p w:rsidR="00150095" w:rsidRDefault="00150095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подать только одну заявку в отношении 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места размещения НТО (лота);</w:t>
      </w:r>
    </w:p>
    <w:p w:rsidR="00D522E8" w:rsidRP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отозвать заявку путем письменного ув</w:t>
      </w:r>
      <w:r w:rsidR="0015009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едомления организатора аукциона.</w:t>
      </w:r>
    </w:p>
    <w:p w:rsidR="00D522E8" w:rsidRP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 проводится отдельно по каждому месту размещения НТО согласно схеме размещения НТО (лоту).</w:t>
      </w:r>
    </w:p>
    <w:p w:rsidR="00D522E8" w:rsidRP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и проведения аукциона организатором аукциона создается аукционная комиссия.</w:t>
      </w:r>
    </w:p>
    <w:p w:rsidR="00D522E8" w:rsidRP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Аукционная комиссия осуществляет:</w:t>
      </w:r>
    </w:p>
    <w:p w:rsidR="00D522E8" w:rsidRP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заявок, принятие решения о признании претендента участником аукциона или об отказе в допуске к участию в аукционе;</w:t>
      </w:r>
    </w:p>
    <w:p w:rsidR="00D522E8" w:rsidRP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проведение аукциона, оформление протоколов в ходе организации и проведения аукциона;</w:t>
      </w:r>
    </w:p>
    <w:p w:rsidR="00D522E8" w:rsidRP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победителя аукциона;</w:t>
      </w:r>
    </w:p>
    <w:p w:rsidR="00D522E8" w:rsidRP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объявление участникам аукциона о принятом решении, о заключении договора по итогам проведения аукциона;</w:t>
      </w:r>
    </w:p>
    <w:p w:rsidR="00D522E8" w:rsidRP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функции, предусмотренные Порядком.</w:t>
      </w:r>
    </w:p>
    <w:p w:rsidR="00D522E8" w:rsidRP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 проводится в месте, в день и час, </w:t>
      </w:r>
      <w:proofErr w:type="gramStart"/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proofErr w:type="gramEnd"/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извещении о проведении аукциона.</w:t>
      </w:r>
    </w:p>
    <w:p w:rsid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 ведет аукционист, определенный аукционной комиссией из своего состава.</w:t>
      </w:r>
    </w:p>
    <w:p w:rsid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 проводится путем повышения начальной (минимальной) цены права заключения договора на шаг «аукциона» (в размере 30% от начальной (минимальной) цены права заключения договора).</w:t>
      </w:r>
    </w:p>
    <w:p w:rsidR="00D522E8" w:rsidRP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аукциона признается участник аукциона, предложивший наиболее высокую цену права заключения договора.</w:t>
      </w:r>
    </w:p>
    <w:p w:rsidR="00D522E8" w:rsidRP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аукциона оформляются протоколом. Протокол подписывается всеми присутствующими членами аукционной комиссии и победителем аукциона в день его проведения.</w:t>
      </w:r>
    </w:p>
    <w:p w:rsidR="00D522E8" w:rsidRP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Заключение договора по результатам аукциона</w:t>
      </w:r>
    </w:p>
    <w:p w:rsidR="00D522E8" w:rsidRP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 результатах аукциона является основанием для заключения с победителем аукциона договора.</w:t>
      </w:r>
    </w:p>
    <w:p w:rsid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подлежит заключению в срок не позднее пяти рабочих дней со дня проведения аукциона. Победитель аукциона подписывает договор и передает его организатору аукциона.</w:t>
      </w:r>
    </w:p>
    <w:p w:rsid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заключается на срок, не превышающий срок действия схемы размещения НТО.</w:t>
      </w:r>
    </w:p>
    <w:p w:rsidR="00D522E8" w:rsidRP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или уклонения победителя аукциона от заключения договора:</w:t>
      </w:r>
    </w:p>
    <w:p w:rsidR="00D522E8" w:rsidRP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Организатор аукциона размещает информацию об отказе или уклонении победителя аукциона от заключения договора на официальном Интернет-сайте города Барнаула</w:t>
      </w:r>
    </w:p>
    <w:p w:rsidR="00D522E8" w:rsidRP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подлежит заключению с участником аукциона, сделавшим предпоследнее предложение (обязательное условие для организатора аукциона и участника аукциона), в срок не позднее пяти рабочих дней со дня размещения на официальном Интернет-сайте города Барнаула информации об отказе или уклонении победителя аукциона от заключения договора.</w:t>
      </w:r>
      <w:proofErr w:type="gramEnd"/>
    </w:p>
    <w:p w:rsid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или отказа участника аукциона, сделавшего предпоследнее предложение, от заключения договора аукцион признается несостоявшимся.</w:t>
      </w:r>
    </w:p>
    <w:p w:rsidR="00D522E8" w:rsidRP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</w:t>
      </w:r>
      <w:r w:rsidR="00841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2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Оплата по договору</w:t>
      </w:r>
    </w:p>
    <w:p w:rsidR="00D522E8" w:rsidRP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по договору в месяц определяется в размере цены договора.</w:t>
      </w:r>
    </w:p>
    <w:p w:rsidR="00855EE6" w:rsidRPr="00855EE6" w:rsidRDefault="00855EE6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5E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Оплата по договору осуществляется авансовыми платежами ежеквартально, до пятого числа первого месяца квартала. </w:t>
      </w:r>
    </w:p>
    <w:p w:rsidR="00D522E8" w:rsidRP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из общего правила:</w:t>
      </w:r>
    </w:p>
    <w:p w:rsidR="00855EE6" w:rsidRPr="00855EE6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55EE6" w:rsidRPr="00855E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55EE6" w:rsidRPr="00855E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сли договор заключен не с начала квартала, оплата рассчитывается </w:t>
      </w:r>
      <w:proofErr w:type="gramStart"/>
      <w:r w:rsidR="00855EE6" w:rsidRPr="00855E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даты заключения</w:t>
      </w:r>
      <w:proofErr w:type="gramEnd"/>
      <w:r w:rsidR="00855EE6" w:rsidRPr="00855E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договора пропорционально количеству дней квартала, в котором заключен догов</w:t>
      </w:r>
      <w:r w:rsidR="00855EE6" w:rsidRPr="00855E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ор;</w:t>
      </w:r>
    </w:p>
    <w:p w:rsidR="00D522E8" w:rsidRP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заключения договора на срок менее трех месяцев оплата по договору производится единовременным платежом за весь срок размещения НТО в течение трех рабочих дней с даты подписания договора;</w:t>
      </w:r>
      <w:proofErr w:type="gramEnd"/>
    </w:p>
    <w:p w:rsidR="00855EE6" w:rsidRPr="00855EE6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5EE6" w:rsidRPr="00855E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55EE6" w:rsidRPr="00855E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случае заключения договора на срок менее семи месяцев или размещения передвижного средства развозной торговли оплата по договору производится единовременным платежом за весь срок размещения НТО в течение пяти рабочих </w:t>
      </w:r>
      <w:r w:rsidR="00855EE6" w:rsidRPr="00855E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дней с даты подписания договора;</w:t>
      </w:r>
      <w:proofErr w:type="gramEnd"/>
    </w:p>
    <w:p w:rsidR="00855EE6" w:rsidRPr="00855EE6" w:rsidRDefault="00855EE6" w:rsidP="00855E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EE6">
        <w:rPr>
          <w:rFonts w:ascii="Times New Roman" w:hAnsi="Times New Roman" w:cs="Times New Roman"/>
          <w:sz w:val="28"/>
          <w:szCs w:val="28"/>
        </w:rPr>
        <w:t>- в</w:t>
      </w:r>
      <w:r w:rsidRPr="00855EE6">
        <w:rPr>
          <w:rFonts w:ascii="Times New Roman" w:hAnsi="Times New Roman" w:cs="Times New Roman"/>
          <w:sz w:val="28"/>
          <w:szCs w:val="28"/>
        </w:rPr>
        <w:t xml:space="preserve"> случае заключения договора на срок более одного года плата по договору ежегодно индексируется на коэффициент инфляции, ежегодно устанавливаемый постановлением администрации города</w:t>
      </w:r>
    </w:p>
    <w:p w:rsidR="00D522E8" w:rsidRDefault="00D522E8" w:rsidP="00841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задатка, внесенного победителем аукциона, засчитывается в счет платы по договору.</w:t>
      </w:r>
    </w:p>
    <w:sectPr w:rsidR="00D522E8" w:rsidSect="002976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27636"/>
    <w:multiLevelType w:val="multilevel"/>
    <w:tmpl w:val="6C5A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03"/>
    <w:rsid w:val="000315E3"/>
    <w:rsid w:val="00150095"/>
    <w:rsid w:val="00154960"/>
    <w:rsid w:val="00246583"/>
    <w:rsid w:val="00266285"/>
    <w:rsid w:val="00297648"/>
    <w:rsid w:val="0048098C"/>
    <w:rsid w:val="006E3638"/>
    <w:rsid w:val="00713792"/>
    <w:rsid w:val="00783F49"/>
    <w:rsid w:val="0084137A"/>
    <w:rsid w:val="00855EE6"/>
    <w:rsid w:val="009B6DEE"/>
    <w:rsid w:val="00D522E8"/>
    <w:rsid w:val="00D6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2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6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2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5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522E8"/>
    <w:rPr>
      <w:color w:val="0000FF"/>
      <w:u w:val="single"/>
    </w:rPr>
  </w:style>
  <w:style w:type="paragraph" w:customStyle="1" w:styleId="ConsPlusTitle">
    <w:name w:val="ConsPlusTitle"/>
    <w:rsid w:val="00D522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D522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2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6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2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5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522E8"/>
    <w:rPr>
      <w:color w:val="0000FF"/>
      <w:u w:val="single"/>
    </w:rPr>
  </w:style>
  <w:style w:type="paragraph" w:customStyle="1" w:styleId="ConsPlusTitle">
    <w:name w:val="ConsPlusTitle"/>
    <w:rsid w:val="00D522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D522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04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4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4713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8" w:color="AAAAAA"/>
                        <w:left w:val="single" w:sz="18" w:space="11" w:color="E08F40"/>
                        <w:bottom w:val="single" w:sz="6" w:space="8" w:color="AAAAAA"/>
                        <w:right w:val="single" w:sz="6" w:space="8" w:color="AAAAAA"/>
                      </w:divBdr>
                      <w:divsChild>
                        <w:div w:id="138884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3B6A32D03A6A8619F283F34FF481BD376B13206C37AEC6C7A171D6BFCAD234249BB297A2A54026E25F2E3890W8ACF" TargetMode="External"/><Relationship Id="rId13" Type="http://schemas.openxmlformats.org/officeDocument/2006/relationships/hyperlink" Target="consultantplus://offline/ref=A2AC7CE4790159695361E5999965FF6FD0ADE36B09DE863207E2A30A5F215EE137815E03F6B3879FFE40840D04u976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23B6A32D03A6A8619F283F34FF481BD3068172E6B3FAEC6C7A171D6BFCAD234369BEA9BA0A65E27EA4A7869D6DA5D675C23A2A5E74F8E8FW4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rnaul.org/pravoportal/portal/mpa/city/postanovlenie-ot-25-03-2019-432-o-razmeshchenii-nestatsionarnykh-torgovykh-obektov-na-territorii-gor/" TargetMode="External"/><Relationship Id="rId11" Type="http://schemas.openxmlformats.org/officeDocument/2006/relationships/hyperlink" Target="consultantplus://offline/ref=623B6A32D03A6A8619F283F34FF481BD356310286D32AEC6C7A171D6BFCAD234369BEA9BA0A65E27E34A7869D6DA5D675C23A2A5E74F8E8FW4A9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23B6A32D03A6A8619F283F34FF481BD30681F216B33AEC6C7A171D6BFCAD234249BB297A2A54026E25F2E3890W8A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3B6A32D03A6A8619F29DFE5998DFB1326149256F37AC9499F37781E09AD46176DBECCEF1E20B2BE1423238939152655DW3A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2873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М. Черкашина</dc:creator>
  <cp:keywords/>
  <dc:description/>
  <cp:lastModifiedBy>Ирина М. Черкашина</cp:lastModifiedBy>
  <cp:revision>13</cp:revision>
  <dcterms:created xsi:type="dcterms:W3CDTF">2023-02-20T02:47:00Z</dcterms:created>
  <dcterms:modified xsi:type="dcterms:W3CDTF">2023-02-20T03:51:00Z</dcterms:modified>
</cp:coreProperties>
</file>